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AB" w:rsidRPr="00B757AB" w:rsidRDefault="00B757AB" w:rsidP="00B757A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通过支付宝申报操作流程</w:t>
      </w:r>
    </w:p>
    <w:p w:rsidR="00C81570" w:rsidRDefault="00A33EAB" w:rsidP="00A33EA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打开支付宝搜索“江苏地税”打开，选择“年所得</w:t>
      </w:r>
      <w:r>
        <w:rPr>
          <w:rFonts w:hint="eastAsia"/>
        </w:rPr>
        <w:t>12</w:t>
      </w:r>
      <w:r>
        <w:rPr>
          <w:rFonts w:hint="eastAsia"/>
        </w:rPr>
        <w:t>万申报”</w:t>
      </w:r>
    </w:p>
    <w:p w:rsidR="00A33EAB" w:rsidRDefault="00A33EAB" w:rsidP="00A33EAB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3460750" cy="3035761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084" cy="30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EAB" w:rsidRPr="00A33EAB" w:rsidRDefault="00A33EAB" w:rsidP="00A33EA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2.</w:t>
      </w:r>
      <w:r w:rsidRPr="00A33EAB">
        <w:rPr>
          <w:rFonts w:ascii="宋体" w:eastAsia="宋体" w:hAnsi="宋体" w:cs="宋体"/>
          <w:kern w:val="0"/>
          <w:szCs w:val="21"/>
        </w:rPr>
        <w:t>经过</w:t>
      </w:r>
      <w:r w:rsidRPr="00853D3B">
        <w:rPr>
          <w:rFonts w:ascii="宋体" w:eastAsia="宋体" w:hAnsi="宋体" w:cs="宋体"/>
          <w:kern w:val="0"/>
          <w:szCs w:val="21"/>
        </w:rPr>
        <w:t>身份验证</w:t>
      </w:r>
      <w:r w:rsidRPr="00A33EAB">
        <w:rPr>
          <w:rFonts w:ascii="宋体" w:eastAsia="宋体" w:hAnsi="宋体" w:cs="宋体"/>
          <w:kern w:val="0"/>
          <w:szCs w:val="21"/>
        </w:rPr>
        <w:t>后，跳出自然人登记信息，输入“职业”、“职务”，或者为空，点击“下一步”进入申报界面；</w:t>
      </w:r>
    </w:p>
    <w:p w:rsidR="00A33EAB" w:rsidRDefault="00A33EAB" w:rsidP="00A33EAB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2794000" cy="4286519"/>
            <wp:effectExtent l="0" t="0" r="635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424" cy="42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EAB" w:rsidRDefault="00A33EAB" w:rsidP="00A33EA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33EAB">
        <w:rPr>
          <w:rFonts w:ascii="宋体" w:eastAsia="宋体" w:hAnsi="宋体" w:cs="宋体"/>
          <w:kern w:val="0"/>
          <w:szCs w:val="21"/>
        </w:rPr>
        <w:t>注：</w:t>
      </w:r>
      <w:r w:rsidRPr="00853D3B">
        <w:rPr>
          <w:rFonts w:ascii="宋体" w:eastAsia="宋体" w:hAnsi="宋体" w:cs="宋体"/>
          <w:bCs/>
          <w:kern w:val="0"/>
          <w:szCs w:val="21"/>
        </w:rPr>
        <w:t>对于没有做自然人登记的，不需要做登记可通过刷脸进入，若该界面没能带出任职单位请</w:t>
      </w:r>
      <w:proofErr w:type="gramStart"/>
      <w:r w:rsidRPr="00853D3B">
        <w:rPr>
          <w:rFonts w:ascii="宋体" w:eastAsia="宋体" w:hAnsi="宋体" w:cs="宋体"/>
          <w:bCs/>
          <w:kern w:val="0"/>
          <w:szCs w:val="21"/>
        </w:rPr>
        <w:t>至网厅</w:t>
      </w:r>
      <w:proofErr w:type="gramEnd"/>
      <w:r w:rsidRPr="00853D3B">
        <w:rPr>
          <w:rFonts w:ascii="宋体" w:eastAsia="宋体" w:hAnsi="宋体" w:cs="宋体"/>
          <w:bCs/>
          <w:kern w:val="0"/>
          <w:szCs w:val="21"/>
        </w:rPr>
        <w:t>或前台申报。</w:t>
      </w:r>
      <w:r w:rsidRPr="00A33EAB">
        <w:rPr>
          <w:rFonts w:ascii="宋体" w:eastAsia="宋体" w:hAnsi="宋体" w:cs="宋体"/>
          <w:kern w:val="0"/>
          <w:szCs w:val="21"/>
        </w:rPr>
        <w:t>（主要原因是数据仓库内没有该身份证与名字对应的纳税明细。）</w:t>
      </w:r>
    </w:p>
    <w:p w:rsidR="00A33EAB" w:rsidRPr="00A33EAB" w:rsidRDefault="00A33EAB" w:rsidP="00C00A3E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33EAB">
        <w:rPr>
          <w:rFonts w:ascii="宋体" w:eastAsia="宋体" w:hAnsi="宋体" w:cs="宋体"/>
          <w:bCs/>
          <w:kern w:val="0"/>
          <w:sz w:val="24"/>
          <w:szCs w:val="24"/>
        </w:rPr>
        <w:lastRenderedPageBreak/>
        <w:t>3</w:t>
      </w:r>
      <w:r w:rsidR="00C00A3E" w:rsidRPr="00C00A3E">
        <w:rPr>
          <w:rFonts w:ascii="宋体" w:eastAsia="宋体" w:hAnsi="宋体" w:cs="宋体" w:hint="eastAsia"/>
          <w:bCs/>
          <w:kern w:val="0"/>
          <w:sz w:val="24"/>
          <w:szCs w:val="24"/>
        </w:rPr>
        <w:t>．</w:t>
      </w:r>
      <w:r w:rsidRPr="00853D3B">
        <w:rPr>
          <w:rFonts w:ascii="宋体" w:eastAsia="宋体" w:hAnsi="宋体" w:cs="宋体"/>
          <w:kern w:val="0"/>
          <w:szCs w:val="21"/>
        </w:rPr>
        <w:t>申报界面，</w:t>
      </w:r>
      <w:r w:rsidRPr="00A33EAB">
        <w:rPr>
          <w:rFonts w:ascii="宋体" w:eastAsia="宋体" w:hAnsi="宋体" w:cs="宋体"/>
          <w:kern w:val="0"/>
          <w:szCs w:val="21"/>
        </w:rPr>
        <w:t>点击“所得额合计”后的加粗数字，可显示该年度每月明细，若纳税人无异议，可直接点击“确认申报”缴税，完成申报；</w:t>
      </w:r>
    </w:p>
    <w:p w:rsidR="00A33EAB" w:rsidRPr="00A33EAB" w:rsidRDefault="00A33EAB" w:rsidP="00853D3B">
      <w:pPr>
        <w:widowControl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853D3B">
        <w:rPr>
          <w:rFonts w:ascii="宋体" w:eastAsia="宋体" w:hAnsi="宋体" w:cs="宋体"/>
          <w:kern w:val="0"/>
          <w:szCs w:val="21"/>
        </w:rPr>
        <w:t>明细申报：</w:t>
      </w:r>
      <w:r w:rsidRPr="00A33EAB">
        <w:rPr>
          <w:rFonts w:ascii="宋体" w:eastAsia="宋体" w:hAnsi="宋体" w:cs="宋体"/>
          <w:kern w:val="0"/>
          <w:szCs w:val="21"/>
        </w:rPr>
        <w:t>纳税人对以往的申报数据进行审核确认，可以补充税务机关未掌握的申报信息，即点击“明细申报”，点击“增加”，转到详细的申报页面，进行申报。</w:t>
      </w:r>
    </w:p>
    <w:p w:rsidR="00C00A3E" w:rsidRDefault="00C00A3E" w:rsidP="00A33E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3651250" cy="3013842"/>
            <wp:effectExtent l="0" t="0" r="635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492" cy="301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EAB" w:rsidRPr="00A33EAB" w:rsidRDefault="00A33EAB" w:rsidP="00A33EA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33EAB">
        <w:rPr>
          <w:rFonts w:ascii="宋体" w:eastAsia="宋体" w:hAnsi="宋体" w:cs="宋体"/>
          <w:b/>
          <w:bCs/>
          <w:kern w:val="0"/>
          <w:sz w:val="24"/>
          <w:szCs w:val="24"/>
        </w:rPr>
        <w:t>4</w:t>
      </w:r>
      <w:r w:rsidRPr="00A33EAB">
        <w:rPr>
          <w:rFonts w:ascii="宋体" w:eastAsia="宋体" w:hAnsi="宋体" w:cs="宋体"/>
          <w:kern w:val="0"/>
          <w:szCs w:val="21"/>
        </w:rPr>
        <w:t>点</w:t>
      </w:r>
      <w:r w:rsidRPr="00853D3B">
        <w:rPr>
          <w:rFonts w:ascii="宋体" w:eastAsia="宋体" w:hAnsi="宋体" w:cs="宋体"/>
          <w:kern w:val="0"/>
          <w:szCs w:val="21"/>
        </w:rPr>
        <w:t>击</w:t>
      </w:r>
      <w:r w:rsidRPr="00853D3B">
        <w:rPr>
          <w:rFonts w:ascii="宋体" w:eastAsia="宋体" w:hAnsi="宋体" w:cs="宋体"/>
          <w:bCs/>
          <w:kern w:val="0"/>
          <w:szCs w:val="21"/>
        </w:rPr>
        <w:t>“增加”</w:t>
      </w:r>
      <w:r w:rsidRPr="00853D3B">
        <w:rPr>
          <w:rFonts w:ascii="宋体" w:eastAsia="宋体" w:hAnsi="宋体" w:cs="宋体"/>
          <w:kern w:val="0"/>
          <w:szCs w:val="21"/>
        </w:rPr>
        <w:t>进行</w:t>
      </w:r>
      <w:r w:rsidRPr="00A33EAB">
        <w:rPr>
          <w:rFonts w:ascii="宋体" w:eastAsia="宋体" w:hAnsi="宋体" w:cs="宋体"/>
          <w:kern w:val="0"/>
          <w:szCs w:val="21"/>
        </w:rPr>
        <w:t>申报时，界面如下图，“任职单位代码”一栏，需手动输入18位代码，点击“查询”，会自动跳出任职单位名称；</w:t>
      </w:r>
    </w:p>
    <w:p w:rsidR="00A33EAB" w:rsidRPr="00A33EAB" w:rsidRDefault="002C3EE8" w:rsidP="00A33E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467687" cy="4406900"/>
            <wp:effectExtent l="0" t="0" r="889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659" cy="44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EAB" w:rsidRPr="00A33EAB" w:rsidRDefault="00A33EAB" w:rsidP="00A33EA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33EAB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5</w:t>
      </w:r>
      <w:r w:rsidR="002C3E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.</w:t>
      </w:r>
      <w:r w:rsidRPr="00A33EAB">
        <w:rPr>
          <w:rFonts w:ascii="宋体" w:eastAsia="宋体" w:hAnsi="宋体" w:cs="宋体"/>
          <w:kern w:val="0"/>
          <w:szCs w:val="21"/>
        </w:rPr>
        <w:t>每申报</w:t>
      </w:r>
      <w:r w:rsidRPr="00853D3B">
        <w:rPr>
          <w:rFonts w:ascii="宋体" w:eastAsia="宋体" w:hAnsi="宋体" w:cs="宋体"/>
          <w:kern w:val="0"/>
          <w:szCs w:val="21"/>
        </w:rPr>
        <w:t>完一项需点击</w:t>
      </w:r>
      <w:r w:rsidRPr="00853D3B">
        <w:rPr>
          <w:rFonts w:ascii="宋体" w:eastAsia="宋体" w:hAnsi="宋体" w:cs="宋体"/>
          <w:bCs/>
          <w:kern w:val="0"/>
          <w:szCs w:val="21"/>
        </w:rPr>
        <w:t>“保存”</w:t>
      </w:r>
      <w:r w:rsidRPr="00853D3B">
        <w:rPr>
          <w:rFonts w:ascii="宋体" w:eastAsia="宋体" w:hAnsi="宋体" w:cs="宋体"/>
          <w:kern w:val="0"/>
          <w:szCs w:val="21"/>
        </w:rPr>
        <w:t>，保存后会回到申报明细界面，</w:t>
      </w:r>
      <w:r w:rsidRPr="00853D3B">
        <w:rPr>
          <w:rFonts w:ascii="宋体" w:eastAsia="宋体" w:hAnsi="宋体" w:cs="宋体"/>
          <w:bCs/>
          <w:kern w:val="0"/>
          <w:szCs w:val="21"/>
        </w:rPr>
        <w:t>该界面可以删除误申报的明细，可以保存明细，也可以继续增加明细。</w:t>
      </w:r>
    </w:p>
    <w:p w:rsidR="00A33EAB" w:rsidRDefault="002C3EE8" w:rsidP="00A33E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3022600" cy="5478462"/>
            <wp:effectExtent l="0" t="0" r="635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015" cy="54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E8" w:rsidRDefault="002C3EE8" w:rsidP="00A33E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C3EE8" w:rsidRDefault="002C3EE8" w:rsidP="00A33E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3029445" cy="1593850"/>
            <wp:effectExtent l="0" t="0" r="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576" cy="159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EAB" w:rsidRPr="00A33EAB" w:rsidRDefault="00A33EAB" w:rsidP="00A33E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33EAB" w:rsidRPr="00A33EAB" w:rsidRDefault="00A33EAB" w:rsidP="00A33EA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33EAB">
        <w:rPr>
          <w:rFonts w:ascii="宋体" w:eastAsia="宋体" w:hAnsi="宋体" w:cs="宋体"/>
          <w:b/>
          <w:bCs/>
          <w:kern w:val="0"/>
          <w:sz w:val="24"/>
          <w:szCs w:val="24"/>
        </w:rPr>
        <w:t>6</w:t>
      </w:r>
      <w:r w:rsidR="008459D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.</w:t>
      </w:r>
      <w:r w:rsidRPr="00A33EAB">
        <w:rPr>
          <w:rFonts w:ascii="宋体" w:eastAsia="宋体" w:hAnsi="宋体" w:cs="宋体"/>
          <w:kern w:val="0"/>
          <w:szCs w:val="21"/>
        </w:rPr>
        <w:t>当</w:t>
      </w:r>
      <w:r w:rsidRPr="00853D3B">
        <w:rPr>
          <w:rFonts w:ascii="宋体" w:eastAsia="宋体" w:hAnsi="宋体" w:cs="宋体"/>
          <w:kern w:val="0"/>
          <w:szCs w:val="21"/>
        </w:rPr>
        <w:t>完成增加申报</w:t>
      </w:r>
      <w:r w:rsidRPr="00A33EAB">
        <w:rPr>
          <w:rFonts w:ascii="宋体" w:eastAsia="宋体" w:hAnsi="宋体" w:cs="宋体"/>
          <w:kern w:val="0"/>
          <w:szCs w:val="21"/>
        </w:rPr>
        <w:t>的信息后，点击“保存明细”，跳转至下图2界面，可看到下图2只有“确认申报”按钮了，此时，点击“所得额合计”后的加粗数字，仍可查看申报明细，但已无法再增加明细，只能确认申报，故增加</w:t>
      </w:r>
      <w:proofErr w:type="gramStart"/>
      <w:r w:rsidRPr="00A33EAB">
        <w:rPr>
          <w:rFonts w:ascii="宋体" w:eastAsia="宋体" w:hAnsi="宋体" w:cs="宋体"/>
          <w:kern w:val="0"/>
          <w:szCs w:val="21"/>
        </w:rPr>
        <w:t>明细需</w:t>
      </w:r>
      <w:proofErr w:type="gramEnd"/>
      <w:r w:rsidRPr="00A33EAB">
        <w:rPr>
          <w:rFonts w:ascii="宋体" w:eastAsia="宋体" w:hAnsi="宋体" w:cs="宋体"/>
          <w:kern w:val="0"/>
          <w:szCs w:val="21"/>
        </w:rPr>
        <w:t>确认无误后，再点击“保存明细”。</w:t>
      </w:r>
    </w:p>
    <w:p w:rsidR="00A33EAB" w:rsidRPr="00A33EAB" w:rsidRDefault="00A33EAB" w:rsidP="00A33EA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33EAB">
        <w:rPr>
          <w:rFonts w:ascii="宋体" w:eastAsia="宋体" w:hAnsi="宋体" w:cs="宋体"/>
          <w:kern w:val="0"/>
          <w:szCs w:val="21"/>
        </w:rPr>
        <w:lastRenderedPageBreak/>
        <w:t>注：</w:t>
      </w:r>
      <w:r w:rsidRPr="00853D3B">
        <w:rPr>
          <w:rFonts w:ascii="宋体" w:eastAsia="宋体" w:hAnsi="宋体" w:cs="宋体"/>
          <w:kern w:val="0"/>
          <w:szCs w:val="21"/>
        </w:rPr>
        <w:t>增加明细——保存明细——确认申报，此过程是不可逆的，需纳税人注意。</w:t>
      </w:r>
    </w:p>
    <w:p w:rsidR="00A33EAB" w:rsidRDefault="008459D1" w:rsidP="00A33E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4146550" cy="3369259"/>
            <wp:effectExtent l="0" t="0" r="6350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936" cy="336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EAB" w:rsidRPr="00A33EAB" w:rsidRDefault="00A33EAB" w:rsidP="00A33EA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33EAB">
        <w:rPr>
          <w:rFonts w:ascii="宋体" w:eastAsia="宋体" w:hAnsi="宋体" w:cs="宋体"/>
          <w:b/>
          <w:bCs/>
          <w:kern w:val="0"/>
          <w:sz w:val="24"/>
          <w:szCs w:val="24"/>
        </w:rPr>
        <w:t>7</w:t>
      </w:r>
      <w:r w:rsidR="008459D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.</w:t>
      </w:r>
      <w:r w:rsidRPr="00A33EAB">
        <w:rPr>
          <w:rFonts w:ascii="宋体" w:eastAsia="宋体" w:hAnsi="宋体" w:cs="宋体"/>
          <w:kern w:val="0"/>
          <w:szCs w:val="21"/>
        </w:rPr>
        <w:t>所有申报明细增加完成后，点击保存明细，回到初始的申报信息页面，再次核对税款，无误可点击</w:t>
      </w:r>
      <w:r w:rsidRPr="00853D3B">
        <w:rPr>
          <w:rFonts w:ascii="宋体" w:eastAsia="宋体" w:hAnsi="宋体" w:cs="宋体"/>
          <w:kern w:val="0"/>
          <w:szCs w:val="21"/>
        </w:rPr>
        <w:t>“确认申报”</w:t>
      </w:r>
      <w:r w:rsidRPr="00A33EAB">
        <w:rPr>
          <w:rFonts w:ascii="宋体" w:eastAsia="宋体" w:hAnsi="宋体" w:cs="宋体"/>
          <w:kern w:val="0"/>
          <w:szCs w:val="21"/>
        </w:rPr>
        <w:t>，完成申报。</w:t>
      </w:r>
    </w:p>
    <w:p w:rsidR="00A33EAB" w:rsidRPr="00A33EAB" w:rsidRDefault="00A33EAB" w:rsidP="00853D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33EAB">
        <w:rPr>
          <w:rFonts w:ascii="宋体" w:eastAsia="宋体" w:hAnsi="宋体" w:cs="宋体"/>
          <w:kern w:val="0"/>
          <w:szCs w:val="21"/>
        </w:rPr>
        <w:t>注：</w:t>
      </w:r>
      <w:r w:rsidRPr="00853D3B">
        <w:rPr>
          <w:rFonts w:ascii="宋体" w:eastAsia="宋体" w:hAnsi="宋体" w:cs="宋体"/>
          <w:kern w:val="0"/>
          <w:szCs w:val="21"/>
        </w:rPr>
        <w:t>确认申报后直接支付宝缴款，缴款成功后，金三内网可查询申报记录</w:t>
      </w:r>
      <w:r w:rsidRPr="00A33EAB">
        <w:rPr>
          <w:rFonts w:ascii="宋体" w:eastAsia="宋体" w:hAnsi="宋体" w:cs="宋体"/>
          <w:b/>
          <w:bCs/>
          <w:color w:val="007AAA"/>
          <w:kern w:val="0"/>
          <w:szCs w:val="21"/>
        </w:rPr>
        <w:t>。</w:t>
      </w:r>
    </w:p>
    <w:p w:rsidR="00A33EAB" w:rsidRDefault="008459D1" w:rsidP="008459D1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2624910" cy="4140200"/>
            <wp:effectExtent l="0" t="0" r="444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154" cy="414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16D7"/>
    <w:multiLevelType w:val="hybridMultilevel"/>
    <w:tmpl w:val="954C2850"/>
    <w:lvl w:ilvl="0" w:tplc="830E2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11"/>
    <w:rsid w:val="00045599"/>
    <w:rsid w:val="00057A52"/>
    <w:rsid w:val="002639F5"/>
    <w:rsid w:val="002C3EE8"/>
    <w:rsid w:val="002D6BE4"/>
    <w:rsid w:val="00330528"/>
    <w:rsid w:val="003B2D40"/>
    <w:rsid w:val="005C1343"/>
    <w:rsid w:val="006B084D"/>
    <w:rsid w:val="00816528"/>
    <w:rsid w:val="008459D1"/>
    <w:rsid w:val="00853D3B"/>
    <w:rsid w:val="00A33EAB"/>
    <w:rsid w:val="00AE030A"/>
    <w:rsid w:val="00B757AB"/>
    <w:rsid w:val="00C00A3E"/>
    <w:rsid w:val="00C06274"/>
    <w:rsid w:val="00C42311"/>
    <w:rsid w:val="00C70849"/>
    <w:rsid w:val="00C81570"/>
    <w:rsid w:val="00D401B8"/>
    <w:rsid w:val="00DD0098"/>
    <w:rsid w:val="00E254ED"/>
    <w:rsid w:val="00FC02AF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A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33E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33EAB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A33EA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33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EA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33E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33EAB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A33EA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33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鲁玮</cp:lastModifiedBy>
  <cp:revision>6</cp:revision>
  <dcterms:created xsi:type="dcterms:W3CDTF">2018-03-06T16:31:00Z</dcterms:created>
  <dcterms:modified xsi:type="dcterms:W3CDTF">2018-03-07T03:08:00Z</dcterms:modified>
</cp:coreProperties>
</file>